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61" w:rsidRPr="00620161" w:rsidRDefault="00620161" w:rsidP="00620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val="en"/>
        </w:rPr>
        <w:t>Economic Dimensions</w:t>
      </w:r>
    </w:p>
    <w:p w:rsidR="00620161" w:rsidRPr="00620161" w:rsidRDefault="00620161" w:rsidP="006201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1.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Visit Geert Hofstede’s web site at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4" w:history="1">
        <w:r w:rsidRPr="00620161">
          <w:rPr>
            <w:rFonts w:ascii="Arial" w:eastAsia="Times New Roman" w:hAnsi="Arial" w:cs="Arial"/>
            <w:color w:val="00748B"/>
            <w:sz w:val="20"/>
            <w:szCs w:val="20"/>
            <w:u w:val="single"/>
            <w:bdr w:val="none" w:sz="0" w:space="0" w:color="auto" w:frame="1"/>
            <w:lang w:val="en"/>
          </w:rPr>
          <w:t>http://geert-hofstede.com</w:t>
        </w:r>
      </w:hyperlink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a.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Click on National Culture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b.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Review the Six Dimensions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Click on Countries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d.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Select a Country for your report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e.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Describe in your paper the dimensions of the country you selected and define what the dimensions mean or reflect about the culture of that country.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2.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Visit the Central Intelligence Agency’s web site at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" w:history="1">
        <w:r w:rsidRPr="00620161">
          <w:rPr>
            <w:rFonts w:ascii="Arial" w:eastAsia="Times New Roman" w:hAnsi="Arial" w:cs="Arial"/>
            <w:color w:val="00748B"/>
            <w:sz w:val="20"/>
            <w:szCs w:val="20"/>
            <w:u w:val="single"/>
            <w:bdr w:val="none" w:sz="0" w:space="0" w:color="auto" w:frame="1"/>
            <w:lang w:val="en"/>
          </w:rPr>
          <w:t>www.cia.gov</w:t>
        </w:r>
      </w:hyperlink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or the WTO’s web site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a.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Click on the World Factbook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b.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Select your chosen Country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Give a detailed report on the infrastructure (miles of roads, seaports, rail lines, telecommunication, etc.)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d.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Give a detailed report on the population (median income, education, birth rates, religion, ethnicity, etc.)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e.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Give a detailed report on the resources of the country (Land, Labor, Capital, and Entrepreneurial Talent)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f.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Give a detailed report of the country’s Rule of Law and political system (Property Rights?) What are the country’s current economic issues?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3.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Choose an Industry &amp; Product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a.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Is there enough resources in the country you selected to get your goods to market?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b.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Define and explain the type of company/industry (Oligopoly, Monopoly, Monopolistic Competition)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Define and explain your product (unique, differentiated, or identical).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d.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Define and explain what market your product is intended for (general, niche)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e.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Define and explain whether or not you would choose this country based on the research you have conducted and explain your decision.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4.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Type a minimum of a 5 page written report including the following: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a.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Cover Page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b.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Report (5 pages) Single-spaced with annotation for citations, font size 12 no larger than Ariel, complete paragraphs (minimum of 5 sentences), spelling error free &amp; grammatically correct.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c.</w:t>
      </w:r>
      <w:r w:rsidRPr="0062016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lang w:val="en"/>
        </w:rPr>
        <w:t>      </w:t>
      </w:r>
      <w:r w:rsidRPr="0062016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Citation Page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n"/>
        </w:rPr>
        <w:t>The following rubric will be used to grade your research paper:</w:t>
      </w:r>
    </w:p>
    <w:p w:rsidR="00620161" w:rsidRPr="00620161" w:rsidRDefault="00620161" w:rsidP="006201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20161">
        <w:rPr>
          <w:rFonts w:ascii="Tahoma" w:eastAsia="Times New Roman" w:hAnsi="Tahoma" w:cs="Tahoma"/>
          <w:color w:val="000000"/>
          <w:sz w:val="19"/>
          <w:szCs w:val="19"/>
          <w:bdr w:val="none" w:sz="0" w:space="0" w:color="auto" w:frame="1"/>
          <w:lang w:val="en"/>
        </w:rPr>
        <w:t> </w:t>
      </w:r>
    </w:p>
    <w:tbl>
      <w:tblPr>
        <w:tblW w:w="0" w:type="auto"/>
        <w:tblInd w:w="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2240"/>
        <w:gridCol w:w="2477"/>
        <w:gridCol w:w="2509"/>
      </w:tblGrid>
      <w:tr w:rsidR="00620161" w:rsidRPr="00620161" w:rsidTr="00620161">
        <w:trPr>
          <w:trHeight w:val="331"/>
        </w:trPr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 </w:t>
            </w:r>
          </w:p>
          <w:p w:rsidR="00620161" w:rsidRPr="00620161" w:rsidRDefault="00620161" w:rsidP="0062016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 </w:t>
            </w:r>
            <w:r w:rsidRPr="0062016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  <w:t>Criterion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 </w:t>
            </w:r>
          </w:p>
          <w:p w:rsidR="00620161" w:rsidRPr="00620161" w:rsidRDefault="00620161" w:rsidP="0062016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  <w:t>Outstanding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 </w:t>
            </w:r>
          </w:p>
          <w:p w:rsidR="00620161" w:rsidRPr="00620161" w:rsidRDefault="00620161" w:rsidP="0062016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  <w:t>Proficient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 </w:t>
            </w:r>
          </w:p>
          <w:p w:rsidR="00620161" w:rsidRPr="00620161" w:rsidRDefault="00620161" w:rsidP="0062016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  <w:t>More Effort Needed</w:t>
            </w:r>
          </w:p>
        </w:tc>
      </w:tr>
      <w:tr w:rsidR="00620161" w:rsidRPr="00620161" w:rsidTr="00620161">
        <w:trPr>
          <w:trHeight w:val="22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20" w:lineRule="atLeast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  <w:t>Economic Insights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 xml:space="preserve">Thoughtfully and respectfully responded to the initial questions. Integrated readings </w:t>
            </w: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lastRenderedPageBreak/>
              <w:t>and understanding of economic issues. Submitted on time.</w:t>
            </w:r>
          </w:p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bdr w:val="none" w:sz="0" w:space="0" w:color="auto" w:frame="1"/>
              </w:rPr>
              <w:t>40 points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lastRenderedPageBreak/>
              <w:t xml:space="preserve">Provided minimal responses to questions, limited integration of readings and </w:t>
            </w: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lastRenderedPageBreak/>
              <w:t>understanding of economic issues. Not submitted on time.</w:t>
            </w:r>
          </w:p>
          <w:p w:rsidR="00620161" w:rsidRPr="00620161" w:rsidRDefault="00620161" w:rsidP="00620161">
            <w:pPr>
              <w:spacing w:after="0" w:line="220" w:lineRule="atLeast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bdr w:val="none" w:sz="0" w:space="0" w:color="auto" w:frame="1"/>
              </w:rPr>
              <w:t>1-40 points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lastRenderedPageBreak/>
              <w:t xml:space="preserve">Did not provide thoughtful responses to the questions or incorporate readings or understanding of privacy </w:t>
            </w: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lastRenderedPageBreak/>
              <w:t>rights. Not submitted on time.</w:t>
            </w:r>
          </w:p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bdr w:val="none" w:sz="0" w:space="0" w:color="auto" w:frame="1"/>
              </w:rPr>
              <w:t>0 points</w:t>
            </w:r>
          </w:p>
        </w:tc>
      </w:tr>
      <w:tr w:rsidR="00620161" w:rsidRPr="00620161" w:rsidTr="00620161">
        <w:trPr>
          <w:trHeight w:val="961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80" w:lineRule="atLeast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  <w:lastRenderedPageBreak/>
              <w:t>Country Analysis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Thoughtful and respectful analysis of the country you selected.</w:t>
            </w:r>
          </w:p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bdr w:val="none" w:sz="0" w:space="0" w:color="auto" w:frame="1"/>
              </w:rPr>
              <w:t>40 points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Minimal efforts to elaborate on the country you selected.</w:t>
            </w:r>
          </w:p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bdr w:val="none" w:sz="0" w:space="0" w:color="auto" w:frame="1"/>
              </w:rPr>
              <w:t>1-40 points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No attempts to do the country analysis.</w:t>
            </w:r>
          </w:p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bdr w:val="none" w:sz="0" w:space="0" w:color="auto" w:frame="1"/>
              </w:rPr>
              <w:t>0 points</w:t>
            </w:r>
          </w:p>
        </w:tc>
      </w:tr>
      <w:tr w:rsidR="00620161" w:rsidRPr="00620161" w:rsidTr="00620161">
        <w:trPr>
          <w:trHeight w:val="26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80" w:lineRule="atLeast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bdr w:val="none" w:sz="0" w:space="0" w:color="auto" w:frame="1"/>
              </w:rPr>
              <w:t>Writing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No errors.</w:t>
            </w:r>
          </w:p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bdr w:val="none" w:sz="0" w:space="0" w:color="auto" w:frame="1"/>
              </w:rPr>
              <w:t>20 points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Several Errors.</w:t>
            </w:r>
          </w:p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bdr w:val="none" w:sz="0" w:space="0" w:color="auto" w:frame="1"/>
              </w:rPr>
              <w:t>1-19 points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color w:val="000000"/>
                <w:sz w:val="19"/>
                <w:szCs w:val="19"/>
                <w:bdr w:val="none" w:sz="0" w:space="0" w:color="auto" w:frame="1"/>
              </w:rPr>
              <w:t>Difficult to understand.</w:t>
            </w:r>
          </w:p>
          <w:p w:rsidR="00620161" w:rsidRPr="00620161" w:rsidRDefault="00620161" w:rsidP="0062016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620161">
              <w:rPr>
                <w:rFonts w:ascii="Tahoma" w:eastAsia="Times New Roman" w:hAnsi="Tahoma" w:cs="Tahoma"/>
                <w:b/>
                <w:bCs/>
                <w:color w:val="FF0000"/>
                <w:sz w:val="19"/>
                <w:szCs w:val="19"/>
                <w:bdr w:val="none" w:sz="0" w:space="0" w:color="auto" w:frame="1"/>
              </w:rPr>
              <w:t>0 points</w:t>
            </w:r>
          </w:p>
        </w:tc>
      </w:tr>
    </w:tbl>
    <w:p w:rsidR="00B32D68" w:rsidRDefault="00B32D68">
      <w:bookmarkStart w:id="0" w:name="_GoBack"/>
      <w:bookmarkEnd w:id="0"/>
    </w:p>
    <w:sectPr w:rsidR="00B32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54"/>
    <w:rsid w:val="00620161"/>
    <w:rsid w:val="00B32D68"/>
    <w:rsid w:val="00D2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56C1C-65BD-443B-ADDC-2E59216E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0161"/>
  </w:style>
  <w:style w:type="character" w:styleId="Hyperlink">
    <w:name w:val="Hyperlink"/>
    <w:basedOn w:val="DefaultParagraphFont"/>
    <w:uiPriority w:val="99"/>
    <w:semiHidden/>
    <w:unhideWhenUsed/>
    <w:rsid w:val="00620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a.gov/" TargetMode="External"/><Relationship Id="rId4" Type="http://schemas.openxmlformats.org/officeDocument/2006/relationships/hyperlink" Target="http://geert-hofste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 Feng</dc:creator>
  <cp:keywords/>
  <dc:description/>
  <cp:lastModifiedBy>Sha Feng</cp:lastModifiedBy>
  <cp:revision>2</cp:revision>
  <dcterms:created xsi:type="dcterms:W3CDTF">2016-04-25T14:18:00Z</dcterms:created>
  <dcterms:modified xsi:type="dcterms:W3CDTF">2016-04-25T14:19:00Z</dcterms:modified>
</cp:coreProperties>
</file>